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EA1BB1" w14:paraId="56E9722B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9884" w14:textId="77777777" w:rsidR="009D65C0" w:rsidRPr="00EA1BB1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790EBBC8" wp14:editId="4546EBC1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BE72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71E1A0" w14:textId="77777777" w:rsidR="009D65C0" w:rsidRPr="00EA1BB1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t xml:space="preserve">A preencher pelos </w:t>
            </w:r>
            <w:r w:rsidRPr="00EA1BB1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EA1BB1" w14:paraId="2C7D44C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4CDBA8E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AB8BE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60E4516" w14:textId="731DB76B" w:rsidR="009D65C0" w:rsidRPr="00EA1BB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t xml:space="preserve">Registo </w:t>
            </w:r>
            <w:r w:rsidR="00A30965">
              <w:rPr>
                <w:rFonts w:ascii="Times New Roman" w:hAnsi="Times New Roman" w:cs="Times New Roman"/>
              </w:rPr>
              <w:t>M</w:t>
            </w:r>
            <w:r w:rsidRPr="00EA1BB1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EA1BB1" w14:paraId="619A403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CC402FF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3CAC6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76FB7A" w14:textId="77777777" w:rsidR="009D65C0" w:rsidRPr="00EA1BB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A1BB1">
              <w:rPr>
                <w:rFonts w:ascii="Times New Roman" w:hAnsi="Times New Roman" w:cs="Times New Roman"/>
              </w:rPr>
              <w:instrText xml:space="preserve"> FORMTEXT </w:instrText>
            </w:r>
            <w:r w:rsidRPr="00EA1BB1">
              <w:rPr>
                <w:rFonts w:ascii="Times New Roman" w:hAnsi="Times New Roman" w:cs="Times New Roman"/>
              </w:rPr>
            </w:r>
            <w:r w:rsidRPr="00EA1BB1">
              <w:rPr>
                <w:rFonts w:ascii="Times New Roman" w:hAnsi="Times New Roman" w:cs="Times New Roman"/>
              </w:rPr>
              <w:fldChar w:fldCharType="separate"/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EA1BB1" w14:paraId="1D9CCEA7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59EC0CB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0FC6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5050BA7" w14:textId="77777777" w:rsidR="009D65C0" w:rsidRPr="00EA1BB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EA1BB1" w14:paraId="46358A68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08D00" w14:textId="77777777" w:rsidR="009D65C0" w:rsidRPr="00EA1BB1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t>Exmº. Senhor</w:t>
            </w:r>
          </w:p>
          <w:p w14:paraId="471DF28B" w14:textId="77777777" w:rsidR="009D65C0" w:rsidRPr="00EA1BB1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EA1BB1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AB84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36CBCE" w14:textId="77777777" w:rsidR="009D65C0" w:rsidRPr="00EA1BB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EA1BB1">
              <w:rPr>
                <w:rFonts w:ascii="Times New Roman" w:hAnsi="Times New Roman" w:cs="Times New Roman"/>
              </w:rPr>
              <w:instrText xml:space="preserve"> FORMTEXT </w:instrText>
            </w:r>
            <w:r w:rsidRPr="00EA1BB1">
              <w:rPr>
                <w:rFonts w:ascii="Times New Roman" w:hAnsi="Times New Roman" w:cs="Times New Roman"/>
              </w:rPr>
            </w:r>
            <w:r w:rsidRPr="00EA1BB1">
              <w:rPr>
                <w:rFonts w:ascii="Times New Roman" w:hAnsi="Times New Roman" w:cs="Times New Roman"/>
              </w:rPr>
              <w:fldChar w:fldCharType="separate"/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EA1BB1" w14:paraId="75A04063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F0B9944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3853E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1B768F" w14:textId="77777777" w:rsidR="009D65C0" w:rsidRPr="00EA1BB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EA1BB1" w14:paraId="44D8807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FD2FA25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31BB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27E065" w14:textId="77777777" w:rsidR="009D65C0" w:rsidRPr="00EA1BB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EA1BB1">
              <w:rPr>
                <w:rFonts w:ascii="Times New Roman" w:hAnsi="Times New Roman" w:cs="Times New Roman"/>
              </w:rPr>
              <w:instrText xml:space="preserve"> FORMTEXT </w:instrText>
            </w:r>
            <w:r w:rsidRPr="00EA1BB1">
              <w:rPr>
                <w:rFonts w:ascii="Times New Roman" w:hAnsi="Times New Roman" w:cs="Times New Roman"/>
              </w:rPr>
            </w:r>
            <w:r w:rsidRPr="00EA1BB1">
              <w:rPr>
                <w:rFonts w:ascii="Times New Roman" w:hAnsi="Times New Roman" w:cs="Times New Roman"/>
              </w:rPr>
              <w:fldChar w:fldCharType="separate"/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EA1BB1" w14:paraId="6812B30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0C66114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070C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261579" w14:textId="77777777" w:rsidR="009D65C0" w:rsidRPr="00EA1BB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EA1BB1" w14:paraId="64B641D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06BC95F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1E93" w14:textId="77777777"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8B6B7CF" w14:textId="77777777" w:rsidR="009D65C0" w:rsidRPr="00EA1BB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A1BB1">
              <w:rPr>
                <w:rFonts w:ascii="Times New Roman" w:hAnsi="Times New Roman" w:cs="Times New Roman"/>
              </w:rPr>
              <w:instrText xml:space="preserve"> FORMTEXT </w:instrText>
            </w:r>
            <w:r w:rsidRPr="00EA1BB1">
              <w:rPr>
                <w:rFonts w:ascii="Times New Roman" w:hAnsi="Times New Roman" w:cs="Times New Roman"/>
              </w:rPr>
            </w:r>
            <w:r w:rsidRPr="00EA1BB1">
              <w:rPr>
                <w:rFonts w:ascii="Times New Roman" w:hAnsi="Times New Roman" w:cs="Times New Roman"/>
              </w:rPr>
              <w:fldChar w:fldCharType="separate"/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3F088D14" w14:textId="254CF5AC" w:rsidR="00264CDA" w:rsidRPr="00EA1BB1" w:rsidRDefault="009908FB" w:rsidP="0061082F">
      <w:pPr>
        <w:pStyle w:val="2TITULO"/>
        <w:spacing w:before="960"/>
        <w:rPr>
          <w:rFonts w:ascii="Times New Roman" w:hAnsi="Times New Roman" w:cs="Times New Roman"/>
        </w:rPr>
      </w:pPr>
      <w:r w:rsidRPr="00EA1BB1">
        <w:rPr>
          <w:rFonts w:ascii="Times New Roman" w:hAnsi="Times New Roman" w:cs="Times New Roman"/>
        </w:rPr>
        <w:t>certid</w:t>
      </w:r>
      <w:r>
        <w:rPr>
          <w:rFonts w:ascii="Times New Roman" w:hAnsi="Times New Roman" w:cs="Times New Roman"/>
        </w:rPr>
        <w:t>ão ou declaração autenticada de documentos administrativos</w:t>
      </w:r>
    </w:p>
    <w:p w14:paraId="4619060B" w14:textId="77777777" w:rsidR="00EA1BB1" w:rsidRPr="00EA1BB1" w:rsidRDefault="00EA1BB1" w:rsidP="00EA1BB1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bookmarkStart w:id="5" w:name="_Hlk9848050"/>
      <w:r w:rsidRPr="00EA1BB1">
        <w:rPr>
          <w:rFonts w:ascii="Times New Roman" w:hAnsi="Times New Roman" w:cs="Times New Roman"/>
        </w:rPr>
        <w:t>REQUERENTE</w:t>
      </w:r>
    </w:p>
    <w:p w14:paraId="49099C4D" w14:textId="77777777"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 xml:space="preserve">NOME  </w:t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14:paraId="10BE1AAE" w14:textId="77777777"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EA1BB1">
        <w:rPr>
          <w:rFonts w:ascii="Times New Roman" w:hAnsi="Times New Roman" w:cs="Times New Roman"/>
          <w:color w:val="auto"/>
        </w:rPr>
        <w:t xml:space="preserve">residente/com sede em 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14:paraId="68123D7B" w14:textId="77777777"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EA1BB1">
        <w:rPr>
          <w:rFonts w:ascii="Times New Roman" w:hAnsi="Times New Roman" w:cs="Times New Roman"/>
          <w:color w:val="auto"/>
        </w:rPr>
        <w:t>código postal</w:t>
      </w:r>
      <w:r w:rsidR="00917AF8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Fonts w:ascii="Times New Roman" w:hAnsi="Times New Roman" w:cs="Times New Roman"/>
          <w:color w:val="auto"/>
        </w:rPr>
        <w:t xml:space="preserve"> —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A1BB1">
        <w:rPr>
          <w:rFonts w:ascii="Times New Roman" w:hAnsi="Times New Roman" w:cs="Times New Roman"/>
          <w:color w:val="auto"/>
        </w:rPr>
        <w:t>localidaDe</w:t>
      </w:r>
      <w:r w:rsidR="00917AF8">
        <w:rPr>
          <w:rFonts w:ascii="Times New Roman" w:hAnsi="Times New Roman" w:cs="Times New Roman"/>
          <w:color w:val="auto"/>
        </w:rPr>
        <w:t xml:space="preserve">  </w:t>
      </w:r>
      <w:r w:rsidRPr="00EA1BB1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14:paraId="1ECD8156" w14:textId="77777777"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 xml:space="preserve">cartão de cidadão </w:t>
      </w:r>
      <w:r w:rsidRPr="006E1E2F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EA1BB1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>Validade</w:t>
      </w:r>
      <w:r w:rsidR="00917AF8">
        <w:rPr>
          <w:rFonts w:ascii="Times New Roman" w:hAnsi="Times New Roman" w:cs="Times New Roman"/>
          <w:color w:val="auto"/>
        </w:rPr>
        <w:t xml:space="preserve"> 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>contribuinte</w:t>
      </w:r>
      <w:r w:rsidR="0001747A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 xml:space="preserve"> </w:t>
      </w:r>
      <w:r w:rsidRPr="006E1E2F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917AF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14:paraId="4CE77810" w14:textId="77777777" w:rsidR="00EA1BB1" w:rsidRPr="00EA1BB1" w:rsidRDefault="00EA1BB1" w:rsidP="00EA1BB1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>telefone</w:t>
      </w:r>
      <w:r w:rsidR="00917AF8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EA1BB1">
        <w:rPr>
          <w:rFonts w:ascii="Times New Roman" w:hAnsi="Times New Roman" w:cs="Times New Roman"/>
          <w:color w:val="auto"/>
        </w:rPr>
        <w:t>TELEMÓVEL</w:t>
      </w:r>
      <w:r w:rsidR="00917AF8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EA1BB1">
        <w:rPr>
          <w:rFonts w:ascii="Times New Roman" w:hAnsi="Times New Roman" w:cs="Times New Roman"/>
          <w:color w:val="auto"/>
        </w:rPr>
        <w:t>fax</w:t>
      </w:r>
      <w:r w:rsidR="00917AF8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14:paraId="66F5E403" w14:textId="77777777"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>e-mail</w:t>
      </w:r>
      <w:r w:rsidR="00917AF8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14:paraId="02393E01" w14:textId="77777777" w:rsidR="00EA1BB1" w:rsidRPr="00EA1BB1" w:rsidRDefault="00EA1BB1" w:rsidP="00EA1BB1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 w:rsidR="00917AF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90C69F4" w14:textId="77777777" w:rsidR="00EA1BB1" w:rsidRPr="00EA1BB1" w:rsidRDefault="00EA1BB1" w:rsidP="00EA1BB1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917AF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C499B53" w14:textId="77777777" w:rsidR="00EA1BB1" w:rsidRPr="00EA1BB1" w:rsidRDefault="00EA1BB1" w:rsidP="00EA1BB1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bookmarkStart w:id="11" w:name="_Hlk9434067"/>
      <w:bookmarkEnd w:id="4"/>
      <w:r w:rsidRPr="00EA1BB1">
        <w:rPr>
          <w:rFonts w:ascii="Times New Roman" w:hAnsi="Times New Roman" w:cs="Times New Roman"/>
          <w:color w:val="auto"/>
        </w:rPr>
        <w:t>Na qualidade de:</w:t>
      </w:r>
    </w:p>
    <w:p w14:paraId="4ED875ED" w14:textId="77777777" w:rsidR="00EA1BB1" w:rsidRPr="00EA1BB1" w:rsidRDefault="00C21220" w:rsidP="00EA1BB1">
      <w:pPr>
        <w:pStyle w:val="4TEXTOCHECKBOX"/>
        <w:tabs>
          <w:tab w:val="clear" w:pos="340"/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A1BB1" w:rsidRPr="00EA1BB1">
        <w:rPr>
          <w:rFonts w:ascii="Times New Roman" w:hAnsi="Times New Roman" w:cs="Times New Roman"/>
          <w:color w:val="auto"/>
        </w:rPr>
        <w:t xml:space="preserve"> Proprietário</w:t>
      </w:r>
      <w:r w:rsidR="00EA1BB1" w:rsidRPr="00EA1BB1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A1BB1" w:rsidRPr="00EA1BB1">
        <w:rPr>
          <w:rFonts w:ascii="Times New Roman" w:hAnsi="Times New Roman" w:cs="Times New Roman"/>
          <w:color w:val="auto"/>
        </w:rPr>
        <w:t xml:space="preserve"> Arrendatário</w:t>
      </w:r>
      <w:r w:rsidR="00EA1BB1" w:rsidRPr="00EA1BB1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A1BB1" w:rsidRPr="00EA1BB1">
        <w:rPr>
          <w:rFonts w:ascii="Times New Roman" w:hAnsi="Times New Roman" w:cs="Times New Roman"/>
          <w:color w:val="auto"/>
        </w:rPr>
        <w:t xml:space="preserve"> Comodatário</w:t>
      </w:r>
      <w:r w:rsidR="00EA1BB1" w:rsidRPr="00EA1BB1">
        <w:rPr>
          <w:rFonts w:ascii="Times New Roman" w:hAnsi="Times New Roman" w:cs="Times New Roman"/>
          <w:color w:val="auto"/>
        </w:rPr>
        <w:tab/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A1BB1" w:rsidRPr="00EA1BB1">
        <w:rPr>
          <w:rFonts w:ascii="Times New Roman" w:hAnsi="Times New Roman" w:cs="Times New Roman"/>
          <w:color w:val="auto"/>
        </w:rPr>
        <w:t xml:space="preserve"> superficiário </w:t>
      </w:r>
    </w:p>
    <w:p w14:paraId="6130D678" w14:textId="77777777" w:rsidR="00EA1BB1" w:rsidRPr="00EA1BB1" w:rsidRDefault="00C21220" w:rsidP="00EA1BB1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A1BB1" w:rsidRPr="00EA1BB1">
        <w:rPr>
          <w:rFonts w:ascii="Times New Roman" w:hAnsi="Times New Roman" w:cs="Times New Roman"/>
          <w:color w:val="auto"/>
        </w:rPr>
        <w:t xml:space="preserve"> Usufrutuário  </w:t>
      </w:r>
      <w:r w:rsidR="00EA1BB1" w:rsidRPr="00EA1BB1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A1BB1" w:rsidRPr="00EA1BB1">
        <w:rPr>
          <w:rFonts w:ascii="Times New Roman" w:hAnsi="Times New Roman" w:cs="Times New Roman"/>
          <w:color w:val="auto"/>
        </w:rPr>
        <w:t xml:space="preserve"> OUTRO</w:t>
      </w:r>
      <w:r w:rsidR="00917AF8">
        <w:rPr>
          <w:rFonts w:ascii="Times New Roman" w:hAnsi="Times New Roman" w:cs="Times New Roman"/>
          <w:color w:val="auto"/>
        </w:rPr>
        <w:t xml:space="preserve"> </w:t>
      </w:r>
      <w:r w:rsidR="00EA1BB1" w:rsidRPr="00EA1BB1">
        <w:rPr>
          <w:rFonts w:ascii="Times New Roman" w:hAnsi="Times New Roman" w:cs="Times New Roman"/>
          <w:color w:val="auto"/>
        </w:rPr>
        <w:t xml:space="preserve"> </w:t>
      </w:r>
      <w:r w:rsidR="00EA1BB1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A1BB1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EA1BB1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EA1BB1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EA1BB1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A1BB1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A1BB1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A1BB1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A1BB1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A1BB1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EA1BB1" w:rsidRPr="00EA1BB1">
        <w:rPr>
          <w:rStyle w:val="OSUBLINHADO"/>
          <w:rFonts w:ascii="Times New Roman" w:hAnsi="Times New Roman" w:cs="Times New Roman"/>
          <w:color w:val="auto"/>
        </w:rPr>
        <w:tab/>
      </w:r>
    </w:p>
    <w:bookmarkEnd w:id="11"/>
    <w:p w14:paraId="29A09D7A" w14:textId="77777777" w:rsidR="00EA1BB1" w:rsidRPr="00EA1BB1" w:rsidRDefault="00EA1BB1" w:rsidP="00EA1BB1">
      <w:pPr>
        <w:pStyle w:val="5CAMPOSEPARADOR"/>
        <w:outlineLvl w:val="0"/>
        <w:rPr>
          <w:rFonts w:ascii="Times New Roman" w:hAnsi="Times New Roman" w:cs="Times New Roman"/>
        </w:rPr>
      </w:pPr>
      <w:r w:rsidRPr="00EA1BB1">
        <w:rPr>
          <w:rFonts w:ascii="Times New Roman" w:hAnsi="Times New Roman" w:cs="Times New Roman"/>
        </w:rPr>
        <w:t>REpresentante</w:t>
      </w:r>
    </w:p>
    <w:p w14:paraId="11C609AB" w14:textId="77777777"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 xml:space="preserve">NOME  </w:t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14:paraId="756DAF5F" w14:textId="77777777"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 xml:space="preserve">residente/com sede em 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14:paraId="0BEDCFF1" w14:textId="77777777"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>código postal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Fonts w:ascii="Times New Roman" w:hAnsi="Times New Roman" w:cs="Times New Roman"/>
          <w:color w:val="auto"/>
        </w:rPr>
        <w:t xml:space="preserve"> —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A1BB1">
        <w:rPr>
          <w:rFonts w:ascii="Times New Roman" w:hAnsi="Times New Roman" w:cs="Times New Roman"/>
          <w:color w:val="auto"/>
        </w:rPr>
        <w:t xml:space="preserve">localidaDe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14:paraId="3D4F10EA" w14:textId="77777777"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 xml:space="preserve">cartão de cidadão </w:t>
      </w:r>
      <w:r w:rsidRPr="006E1E2F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EA1BB1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>Validade</w:t>
      </w:r>
      <w:r w:rsidR="001F4C3E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A1BB1">
        <w:rPr>
          <w:rFonts w:ascii="Times New Roman" w:hAnsi="Times New Roman" w:cs="Times New Roman"/>
          <w:color w:val="auto"/>
        </w:rPr>
        <w:t xml:space="preserve">contribuinte </w:t>
      </w:r>
      <w:r w:rsidRPr="006E1E2F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1F4C3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14:paraId="1D48BBF9" w14:textId="77777777" w:rsidR="00EA1BB1" w:rsidRPr="00EA1BB1" w:rsidRDefault="00EA1BB1" w:rsidP="00EA1BB1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>telefone</w:t>
      </w:r>
      <w:r w:rsidR="001F4C3E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A1BB1">
        <w:rPr>
          <w:rFonts w:ascii="Times New Roman" w:hAnsi="Times New Roman" w:cs="Times New Roman"/>
          <w:color w:val="auto"/>
        </w:rPr>
        <w:t>TELEMÓVEL</w:t>
      </w:r>
      <w:r w:rsidR="001F4C3E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>fax</w:t>
      </w:r>
      <w:r w:rsidR="001F4C3E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14:paraId="0A600691" w14:textId="77777777"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>e-mail</w:t>
      </w:r>
      <w:r w:rsidR="001F4C3E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14:paraId="20E8AA9D" w14:textId="77777777" w:rsidR="00EA1BB1" w:rsidRPr="00EA1BB1" w:rsidRDefault="00EA1BB1" w:rsidP="00EA1BB1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</w:t>
      </w:r>
      <w:r w:rsidR="001F4C3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) </w:t>
      </w:r>
      <w:r w:rsidR="00917AF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8E61CE2" w14:textId="77777777" w:rsidR="00EA1BB1" w:rsidRPr="00EA1BB1" w:rsidRDefault="00EA1BB1" w:rsidP="00EA1BB1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="001F4C3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EEEC764" w14:textId="77777777" w:rsidR="00EA1BB1" w:rsidRPr="00EA1BB1" w:rsidRDefault="00EA1BB1" w:rsidP="00EA1BB1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3964377F" w14:textId="77777777" w:rsidR="00EA1BB1" w:rsidRPr="00EA1BB1" w:rsidRDefault="00C21220" w:rsidP="00EA1BB1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A1BB1" w:rsidRPr="00EA1BB1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A1BB1" w:rsidRPr="00EA1BB1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917AF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EA1BB1" w:rsidRPr="00EA1BB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A1BB1" w:rsidRPr="00EA1BB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EA1BB1" w:rsidRPr="00EA1BB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EA1BB1" w:rsidRPr="00EA1BB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EA1BB1" w:rsidRPr="00EA1BB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A1BB1" w:rsidRPr="00EA1BB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A1BB1" w:rsidRPr="00EA1BB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A1BB1" w:rsidRPr="00EA1BB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A1BB1" w:rsidRPr="00EA1BB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A1BB1" w:rsidRPr="00EA1BB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4B1D9C1" w14:textId="77777777" w:rsidR="00EA1BB1" w:rsidRPr="00EA1BB1" w:rsidRDefault="00EA1BB1" w:rsidP="006C4FEE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EA1BB1">
        <w:rPr>
          <w:rFonts w:ascii="Times New Roman" w:hAnsi="Times New Roman" w:cs="Times New Roman"/>
        </w:rPr>
        <w:lastRenderedPageBreak/>
        <w:t>PEDIDO</w:t>
      </w:r>
    </w:p>
    <w:bookmarkEnd w:id="5"/>
    <w:p w14:paraId="3C56DBF1" w14:textId="77777777" w:rsidR="009908FB" w:rsidRPr="00EC2EB2" w:rsidRDefault="009908FB" w:rsidP="006C4FEE">
      <w:pPr>
        <w:pStyle w:val="3TITULO"/>
        <w:keepNext/>
        <w:keepLines/>
        <w:outlineLvl w:val="0"/>
        <w:rPr>
          <w:rFonts w:ascii="Times New Roman" w:hAnsi="Times New Roman" w:cs="Times New Roman"/>
          <w:sz w:val="16"/>
          <w:szCs w:val="16"/>
        </w:rPr>
      </w:pPr>
      <w:r w:rsidRPr="00EC2EB2">
        <w:rPr>
          <w:rFonts w:ascii="Times New Roman" w:hAnsi="Times New Roman" w:cs="Times New Roman"/>
          <w:sz w:val="16"/>
          <w:szCs w:val="16"/>
        </w:rPr>
        <w:t xml:space="preserve">VEM REQUERER </w:t>
      </w:r>
    </w:p>
    <w:p w14:paraId="6B4084F7" w14:textId="14B3FFBA" w:rsidR="009908FB" w:rsidRPr="006C4FEE" w:rsidRDefault="006C4FEE" w:rsidP="006C4FEE">
      <w:pPr>
        <w:keepNext/>
        <w:tabs>
          <w:tab w:val="left" w:pos="5103"/>
          <w:tab w:val="left" w:pos="5245"/>
        </w:tabs>
        <w:spacing w:before="240" w:after="360" w:line="240" w:lineRule="exact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6C4FEE">
        <w:rPr>
          <w:rFonts w:ascii="Times New Roman" w:hAnsi="Times New Roman" w:cs="Times New Roman"/>
          <w:sz w:val="20"/>
          <w:szCs w:val="20"/>
          <w:lang w:val="pt-PT"/>
        </w:rPr>
        <w:t>A</w:t>
      </w:r>
      <w:r w:rsidR="009908FB" w:rsidRPr="006C4FEE">
        <w:rPr>
          <w:rFonts w:ascii="Times New Roman" w:hAnsi="Times New Roman" w:cs="Times New Roman"/>
          <w:sz w:val="20"/>
          <w:szCs w:val="20"/>
          <w:lang w:val="pt-PT"/>
        </w:rPr>
        <w:t xml:space="preserve"> emissão de: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0FB93D49" w14:textId="53A61F9F" w:rsidR="009908FB" w:rsidRDefault="009908FB" w:rsidP="009908FB">
      <w:pPr>
        <w:tabs>
          <w:tab w:val="left" w:pos="3119"/>
          <w:tab w:val="left" w:pos="5954"/>
        </w:tabs>
        <w:spacing w:before="240" w:line="240" w:lineRule="exact"/>
        <w:ind w:firstLine="720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>
        <w:rPr>
          <w:rFonts w:ascii="Times New Roman" w:hAnsi="Times New Roman" w:cs="Times New Roman"/>
          <w:sz w:val="20"/>
          <w:szCs w:val="20"/>
        </w:rPr>
        <w:object w:dxaOrig="1440" w:dyaOrig="1440" w14:anchorId="4671E0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8.3pt;height:18.8pt" o:ole="">
            <v:imagedata r:id="rId9" o:title=""/>
          </v:shape>
          <w:control r:id="rId10" w:name="OptionButton1" w:shapeid="_x0000_i1031"/>
        </w:object>
      </w:r>
      <w:r>
        <w:rPr>
          <w:rFonts w:ascii="Times New Roman" w:hAnsi="Times New Roman" w:cs="Times New Roman"/>
          <w:sz w:val="20"/>
          <w:szCs w:val="20"/>
          <w:lang w:val="pt-PT"/>
        </w:rPr>
        <w:tab/>
      </w:r>
      <w:r>
        <w:rPr>
          <w:rFonts w:ascii="Times New Roman" w:hAnsi="Times New Roman" w:cs="Times New Roman"/>
          <w:sz w:val="20"/>
          <w:szCs w:val="20"/>
        </w:rPr>
        <w:object w:dxaOrig="1440" w:dyaOrig="1440" w14:anchorId="0D738EEB">
          <v:shape id="_x0000_i1033" type="#_x0000_t75" style="width:114.8pt;height:18.8pt" o:ole="">
            <v:imagedata r:id="rId11" o:title=""/>
          </v:shape>
          <w:control r:id="rId12" w:name="OptionButton2" w:shapeid="_x0000_i1033"/>
        </w:object>
      </w:r>
      <w:r>
        <w:rPr>
          <w:rFonts w:ascii="Times New Roman" w:hAnsi="Times New Roman" w:cs="Times New Roman"/>
          <w:sz w:val="20"/>
          <w:szCs w:val="20"/>
          <w:lang w:val="pt-PT"/>
        </w:rPr>
        <w:tab/>
      </w:r>
      <w:r>
        <w:rPr>
          <w:rFonts w:ascii="Times New Roman" w:hAnsi="Times New Roman" w:cs="Times New Roman"/>
          <w:sz w:val="20"/>
          <w:szCs w:val="20"/>
        </w:rPr>
        <w:object w:dxaOrig="1440" w:dyaOrig="1440" w14:anchorId="099AF632">
          <v:shape id="_x0000_i1035" type="#_x0000_t75" style="width:108.3pt;height:18.8pt" o:ole="">
            <v:imagedata r:id="rId13" o:title=""/>
          </v:shape>
          <w:control r:id="rId14" w:name="OptionButton3" w:shapeid="_x0000_i1035"/>
        </w:object>
      </w:r>
    </w:p>
    <w:p w14:paraId="6BF56981" w14:textId="6551F941" w:rsidR="00822FEF" w:rsidRPr="006C4FEE" w:rsidRDefault="006C4FEE" w:rsidP="00822FEF">
      <w:pPr>
        <w:tabs>
          <w:tab w:val="left" w:pos="3119"/>
          <w:tab w:val="left" w:pos="5954"/>
        </w:tabs>
        <w:spacing w:before="240" w:line="240" w:lineRule="exact"/>
        <w:jc w:val="both"/>
        <w:rPr>
          <w:rFonts w:ascii="Times New Roman" w:hAnsi="Times New Roman" w:cs="Times New Roman"/>
          <w:sz w:val="20"/>
          <w:szCs w:val="16"/>
          <w:lang w:val="pt-PT"/>
        </w:rPr>
      </w:pPr>
      <w:r>
        <w:rPr>
          <w:rFonts w:ascii="Times New Roman" w:hAnsi="Times New Roman" w:cs="Times New Roman"/>
          <w:sz w:val="20"/>
          <w:szCs w:val="20"/>
          <w:lang w:val="pt-PT"/>
        </w:rPr>
        <w:t>a</w:t>
      </w:r>
      <w:r w:rsidRPr="009908FB">
        <w:rPr>
          <w:rFonts w:ascii="Times New Roman" w:hAnsi="Times New Roman" w:cs="Times New Roman"/>
          <w:sz w:val="20"/>
          <w:szCs w:val="20"/>
          <w:lang w:val="pt-PT"/>
        </w:rPr>
        <w:t>o abrigo do n.º 3 do artigo 83.º do Decreto-lei n.º 4/2015, de 07/01 ou do artigo 12.º da lei 26/2016, de 22/08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, </w:t>
      </w:r>
      <w:r w:rsidR="00A65E4B">
        <w:rPr>
          <w:rFonts w:ascii="Times New Roman" w:hAnsi="Times New Roman" w:cs="Times New Roman"/>
          <w:sz w:val="20"/>
          <w:szCs w:val="16"/>
          <w:lang w:val="pt-PT"/>
        </w:rPr>
        <w:t>de</w:t>
      </w:r>
      <w:r>
        <w:rPr>
          <w:rFonts w:ascii="Times New Roman" w:hAnsi="Times New Roman" w:cs="Times New Roman"/>
          <w:sz w:val="20"/>
          <w:szCs w:val="16"/>
          <w:lang w:val="pt-PT"/>
        </w:rPr>
        <w:t>:</w:t>
      </w:r>
      <w:r w:rsidR="00822FEF" w:rsidRPr="006C4FEE">
        <w:rPr>
          <w:rFonts w:ascii="Times New Roman" w:hAnsi="Times New Roman" w:cs="Times New Roman"/>
          <w:sz w:val="20"/>
          <w:szCs w:val="16"/>
          <w:lang w:val="pt-PT"/>
        </w:rPr>
        <w:t xml:space="preserve"> </w:t>
      </w:r>
    </w:p>
    <w:p w14:paraId="6051D5DD" w14:textId="77777777" w:rsidR="004A1C6A" w:rsidRPr="00EA1BB1" w:rsidRDefault="00C21220" w:rsidP="00A30965">
      <w:pPr>
        <w:pStyle w:val="4TEXTOCHECKBOX"/>
        <w:keepNext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31567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A1BB1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Alvará</w:t>
      </w:r>
      <w:r w:rsidR="00D32338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de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:</w:t>
      </w:r>
    </w:p>
    <w:p w14:paraId="3E8663C4" w14:textId="77777777" w:rsidR="004A1C6A" w:rsidRPr="00EA1BB1" w:rsidRDefault="00C21220" w:rsidP="009E12F7">
      <w:pPr>
        <w:pStyle w:val="4TEXTOCHECKBOX"/>
        <w:tabs>
          <w:tab w:val="left" w:pos="2552"/>
          <w:tab w:val="left" w:pos="4820"/>
        </w:tabs>
        <w:spacing w:before="53"/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6061522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A1BB1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D32338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C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onstrução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06865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32338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L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oteamento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4910680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A1BB1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A63389" w:rsidRPr="00EA1BB1">
        <w:rPr>
          <w:rFonts w:ascii="Times New Roman" w:hAnsi="Times New Roman" w:cs="Times New Roman"/>
          <w:color w:val="auto"/>
          <w:sz w:val="20"/>
          <w:szCs w:val="20"/>
        </w:rPr>
        <w:t>L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icença de utilização/autorização de utilização</w:t>
      </w:r>
    </w:p>
    <w:p w14:paraId="44AE1FEF" w14:textId="77777777" w:rsidR="009E12F7" w:rsidRPr="00EA1BB1" w:rsidRDefault="00C21220" w:rsidP="004A1C6A">
      <w:pPr>
        <w:pStyle w:val="4TEXTOCHECKBOX"/>
        <w:tabs>
          <w:tab w:val="left" w:pos="2835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7244920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2F5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Auto de vistoria</w:t>
      </w:r>
      <w:r w:rsidR="00D32338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: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</w:p>
    <w:p w14:paraId="670BE379" w14:textId="77777777" w:rsidR="00B470D8" w:rsidRPr="00EA1BB1" w:rsidRDefault="00C21220" w:rsidP="00B470D8">
      <w:pPr>
        <w:pStyle w:val="4TEXTOCHECKBOX"/>
        <w:tabs>
          <w:tab w:val="left" w:pos="2977"/>
          <w:tab w:val="left" w:pos="5812"/>
          <w:tab w:val="left" w:pos="8647"/>
        </w:tabs>
        <w:spacing w:before="53"/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43540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9E12F7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32338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P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ropriedade horizontal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-2367920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2F5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D32338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S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obre estado de conservação</w:t>
      </w:r>
    </w:p>
    <w:p w14:paraId="4E227604" w14:textId="5775B9D0" w:rsidR="004A1C6A" w:rsidRDefault="00C21220" w:rsidP="004A1C6A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6246158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30965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Ficha técnica de habitação</w:t>
      </w:r>
    </w:p>
    <w:p w14:paraId="20652160" w14:textId="389F788B" w:rsidR="00A65E4B" w:rsidRPr="00EA1BB1" w:rsidRDefault="00C21220" w:rsidP="00A65E4B">
      <w:pPr>
        <w:pStyle w:val="4TEXTOCHECKBOX"/>
        <w:tabs>
          <w:tab w:val="left" w:pos="2835"/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120574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65E4B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A65E4B" w:rsidRPr="00EA1BB1">
        <w:rPr>
          <w:rFonts w:ascii="Times New Roman" w:hAnsi="Times New Roman" w:cs="Times New Roman"/>
          <w:color w:val="auto"/>
        </w:rPr>
        <w:t xml:space="preserve"> </w:t>
      </w:r>
      <w:r w:rsidR="00A65E4B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Sobre o fim a que se destina a fração </w:t>
      </w:r>
      <w:r w:rsidR="00A65E4B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5E4B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A65E4B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A65E4B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A65E4B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A65E4B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A65E4B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A65E4B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A65E4B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A65E4B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A65E4B" w:rsidRPr="00EA1BB1">
        <w:rPr>
          <w:rFonts w:ascii="Times New Roman" w:hAnsi="Times New Roman" w:cs="Times New Roman"/>
          <w:color w:val="auto"/>
          <w:shd w:val="clear" w:color="auto" w:fill="E7E6E6"/>
          <w:lang w:val="pt-PT"/>
        </w:rPr>
        <w:tab/>
      </w:r>
    </w:p>
    <w:p w14:paraId="7B6348D7" w14:textId="2C360D7A" w:rsidR="004A1C6A" w:rsidRPr="00EA1BB1" w:rsidRDefault="00C21220" w:rsidP="004A1C6A">
      <w:pPr>
        <w:pStyle w:val="4TEXTOCHECKBOX"/>
        <w:tabs>
          <w:tab w:val="left" w:pos="2835"/>
          <w:tab w:val="left" w:pos="4395"/>
          <w:tab w:val="left" w:pos="9072"/>
        </w:tabs>
        <w:rPr>
          <w:rStyle w:val="0QUADRADO"/>
          <w:rFonts w:ascii="Times New Roman" w:eastAsia="MS Gothic" w:hAnsi="Times New Roman" w:cs="Times New Roman"/>
          <w:color w:va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7221291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2F5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Deliberação da Assembleia Municipal (</w:t>
      </w:r>
      <w:r w:rsidR="00A65E4B">
        <w:rPr>
          <w:rFonts w:ascii="Times New Roman" w:hAnsi="Times New Roman" w:cs="Times New Roman"/>
          <w:caps w:val="0"/>
          <w:color w:val="auto"/>
          <w:sz w:val="18"/>
          <w:szCs w:val="18"/>
        </w:rPr>
        <w:t>N.</w:t>
      </w:r>
      <w:r w:rsidR="004A1C6A" w:rsidRPr="00EA1BB1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.º e data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)</w:t>
      </w:r>
      <w:r w:rsidR="004A1C6A" w:rsidRPr="00EA1BB1">
        <w:rPr>
          <w:rStyle w:val="OSUBLINHADO"/>
          <w:rFonts w:ascii="Times New Roman" w:hAnsi="Times New Roman" w:cs="Times New Roman"/>
          <w:noProof/>
          <w:color w:val="auto"/>
          <w:sz w:val="20"/>
        </w:rPr>
        <w:t xml:space="preserve"> </w:t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A1C6A" w:rsidRPr="00EA1BB1">
        <w:rPr>
          <w:rFonts w:ascii="Times New Roman" w:hAnsi="Times New Roman" w:cs="Times New Roman"/>
          <w:color w:val="auto"/>
          <w:shd w:val="clear" w:color="auto" w:fill="E7E6E6"/>
          <w:lang w:val="pt-PT"/>
        </w:rPr>
        <w:tab/>
      </w:r>
    </w:p>
    <w:p w14:paraId="2AEE5BD0" w14:textId="104F2C1B" w:rsidR="004A1C6A" w:rsidRPr="00EA1BB1" w:rsidRDefault="00C21220" w:rsidP="004A1C6A">
      <w:pPr>
        <w:pStyle w:val="4TEXTOCHECKBOX"/>
        <w:tabs>
          <w:tab w:val="left" w:pos="2835"/>
          <w:tab w:val="left" w:pos="4395"/>
          <w:tab w:val="left" w:pos="9072"/>
        </w:tabs>
        <w:rPr>
          <w:rFonts w:ascii="Times New Roman" w:hAnsi="Times New Roman" w:cs="Times New Roman"/>
          <w:color w:val="auto"/>
          <w:shd w:val="clear" w:color="auto" w:fill="E7E6E6"/>
          <w:lang w:val="pt-PT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3004997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2F5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Deliberação da Câmara Municipal (</w:t>
      </w:r>
      <w:r w:rsidR="00A65E4B">
        <w:rPr>
          <w:rFonts w:ascii="Times New Roman" w:hAnsi="Times New Roman" w:cs="Times New Roman"/>
          <w:caps w:val="0"/>
          <w:color w:val="auto"/>
          <w:sz w:val="18"/>
          <w:szCs w:val="18"/>
        </w:rPr>
        <w:t>N.</w:t>
      </w:r>
      <w:r w:rsidR="004A1C6A" w:rsidRPr="00EA1BB1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.º e data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)</w:t>
      </w:r>
      <w:r w:rsidR="004A1C6A" w:rsidRPr="00EA1BB1">
        <w:rPr>
          <w:rStyle w:val="OSUBLINHADO"/>
          <w:rFonts w:ascii="Times New Roman" w:hAnsi="Times New Roman" w:cs="Times New Roman"/>
          <w:noProof/>
          <w:color w:val="auto"/>
          <w:sz w:val="20"/>
        </w:rPr>
        <w:t xml:space="preserve"> </w:t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A1C6A" w:rsidRPr="00EA1BB1">
        <w:rPr>
          <w:rFonts w:ascii="Times New Roman" w:hAnsi="Times New Roman" w:cs="Times New Roman"/>
          <w:color w:val="auto"/>
          <w:shd w:val="clear" w:color="auto" w:fill="E7E6E6"/>
          <w:lang w:val="pt-PT"/>
        </w:rPr>
        <w:tab/>
      </w:r>
    </w:p>
    <w:p w14:paraId="15451035" w14:textId="6F737DF4" w:rsidR="004A1C6A" w:rsidRPr="00EA1BB1" w:rsidRDefault="00C21220" w:rsidP="004A1C6A">
      <w:pPr>
        <w:pStyle w:val="4TEXTOCHECKBOX"/>
        <w:tabs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0831747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2F5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Outros documentos</w:t>
      </w:r>
      <w:r w:rsidR="00A65E4B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admistrativos</w:t>
      </w:r>
      <w:r w:rsidR="009E12F7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9E12F7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12F7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E12F7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E12F7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E12F7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E12F7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E12F7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E12F7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E12F7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E12F7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9E12F7" w:rsidRPr="00EA1BB1">
        <w:rPr>
          <w:rFonts w:ascii="Times New Roman" w:hAnsi="Times New Roman" w:cs="Times New Roman"/>
          <w:color w:val="auto"/>
          <w:shd w:val="clear" w:color="auto" w:fill="E7E6E6"/>
          <w:lang w:val="pt-PT"/>
        </w:rPr>
        <w:tab/>
      </w:r>
    </w:p>
    <w:p w14:paraId="158B8C56" w14:textId="1DEB7351" w:rsidR="009E12F7" w:rsidRPr="00A65E4B" w:rsidRDefault="009E12F7" w:rsidP="009E12F7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FFFFFF"/>
          <w:position w:val="-2"/>
          <w:sz w:val="18"/>
          <w:szCs w:val="18"/>
          <w:lang w:val="pt-BR"/>
        </w:rPr>
      </w:pPr>
      <w:r w:rsidRPr="00EA1BB1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 xml:space="preserve">identificação do </w:t>
      </w:r>
      <w:r w:rsidR="00A65E4B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 xml:space="preserve">processo </w:t>
      </w:r>
      <w:r w:rsidR="00A65E4B" w:rsidRPr="00A65E4B">
        <w:rPr>
          <w:rFonts w:ascii="Times New Roman" w:eastAsia="Times New Roman" w:hAnsi="Times New Roman" w:cs="Times New Roman"/>
          <w:b/>
          <w:bCs/>
          <w:color w:val="FFFFFF"/>
          <w:position w:val="-2"/>
          <w:sz w:val="20"/>
          <w:szCs w:val="20"/>
          <w:lang w:val="pt-BR"/>
        </w:rPr>
        <w:t>(se aplicável)</w:t>
      </w:r>
    </w:p>
    <w:p w14:paraId="568F45F1" w14:textId="77777777" w:rsidR="009E12F7" w:rsidRPr="00EA1BB1" w:rsidRDefault="009E12F7" w:rsidP="00A65E4B">
      <w:pPr>
        <w:widowControl w:val="0"/>
        <w:tabs>
          <w:tab w:val="left" w:pos="1134"/>
          <w:tab w:val="left" w:pos="4536"/>
          <w:tab w:val="left" w:pos="7230"/>
        </w:tabs>
        <w:suppressAutoHyphens/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 do processo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="00BD207A" w:rsidRPr="00BD207A"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  <w:t xml:space="preserve">   </w:t>
      </w:r>
      <w:r w:rsidR="00BD207A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Ano </w: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="00BD207A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  <w:t xml:space="preserve"> </w:t>
      </w:r>
    </w:p>
    <w:p w14:paraId="57C95471" w14:textId="77777777" w:rsidR="00A65E4B" w:rsidRDefault="00A65E4B" w:rsidP="00A65E4B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6089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titulado por</w:t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</w:p>
    <w:p w14:paraId="55E0EA6C" w14:textId="77777777" w:rsidR="00A65E4B" w:rsidRPr="00EC2EB2" w:rsidRDefault="00A65E4B" w:rsidP="00A65E4B">
      <w:pPr>
        <w:tabs>
          <w:tab w:val="left" w:pos="4253"/>
          <w:tab w:val="left" w:pos="9072"/>
        </w:tabs>
        <w:spacing w:before="12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D46F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sita em</w:t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, </w:t>
      </w:r>
      <w:r w:rsidRPr="00AD46F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 de</w:t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</w:p>
    <w:p w14:paraId="69758039" w14:textId="0033F53E" w:rsidR="00A65E4B" w:rsidRDefault="00A65E4B" w:rsidP="00A65E4B">
      <w:pPr>
        <w:widowControl w:val="0"/>
        <w:tabs>
          <w:tab w:val="left" w:pos="2835"/>
          <w:tab w:val="left" w:pos="3261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pPr>
      <w:r w:rsidRPr="00D6037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N.º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Da Licença 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ab/>
      </w:r>
      <w:r w:rsidRPr="00A65E4B">
        <w:rPr>
          <w:rStyle w:val="OSUBLINHADO"/>
          <w:rFonts w:ascii="Times New Roman" w:hAnsi="Times New Roman" w:cs="Times New Roman"/>
          <w:color w:val="auto"/>
          <w:sz w:val="20"/>
          <w:shd w:val="clear" w:color="auto" w:fill="auto"/>
          <w:lang w:val="pt-BR"/>
        </w:rPr>
        <w:tab/>
      </w:r>
      <w:r w:rsidRPr="00D6037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N.º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 Lic.Habitação / Autorização de  Utilização</w:t>
      </w:r>
      <w:r w:rsidRPr="00D60373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ab/>
      </w:r>
    </w:p>
    <w:p w14:paraId="70E272BB" w14:textId="77777777" w:rsidR="00264CDA" w:rsidRPr="00EA1BB1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A1BB1">
        <w:rPr>
          <w:rFonts w:ascii="Times New Roman" w:hAnsi="Times New Roman" w:cs="Times New Roman"/>
        </w:rPr>
        <w:t>MEIOS DE NOTIFICAÇÃO</w:t>
      </w:r>
    </w:p>
    <w:p w14:paraId="3A5866D8" w14:textId="77777777" w:rsidR="00264CDA" w:rsidRPr="00EA1BB1" w:rsidRDefault="000D7FC7" w:rsidP="00FC1EBD">
      <w:pPr>
        <w:pStyle w:val="4TEXTOCHECKBOX"/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6C6E507F" w14:textId="77777777" w:rsidR="00655C66" w:rsidRPr="00EA1BB1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 xml:space="preserve">e-mail </w: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14:paraId="5F1304C8" w14:textId="77777777" w:rsidR="00264CDA" w:rsidRPr="00EA1BB1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A1BB1">
        <w:rPr>
          <w:rFonts w:ascii="Times New Roman" w:hAnsi="Times New Roman" w:cs="Times New Roman"/>
        </w:rPr>
        <w:t>OBSERVAÇÕES</w:t>
      </w:r>
    </w:p>
    <w:p w14:paraId="77AB552E" w14:textId="77777777" w:rsidR="00264CDA" w:rsidRPr="00EA1BB1" w:rsidRDefault="002975D7" w:rsidP="00FC1EBD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2" w:name="Texto8"/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2"/>
      <w:r w:rsidR="0082318B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603968E4" w14:textId="77777777" w:rsidR="00E9463A" w:rsidRPr="002F2E90" w:rsidRDefault="00E9463A" w:rsidP="00E9463A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3" w:name="_Hlk8655305"/>
      <w:bookmarkStart w:id="14" w:name="_Hlk9610359"/>
      <w:bookmarkStart w:id="15" w:name="_Hlk9848729"/>
      <w:bookmarkStart w:id="16" w:name="_Hlk8655182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1579D284" w14:textId="77777777" w:rsidR="00E9463A" w:rsidRPr="002F2E90" w:rsidRDefault="00E9463A" w:rsidP="00E9463A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7D8DC3B4" w14:textId="77777777" w:rsidR="00E9463A" w:rsidRPr="002F2E90" w:rsidRDefault="00E9463A" w:rsidP="00E9463A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4299C19C" w14:textId="77777777" w:rsidR="00E9463A" w:rsidRPr="002F2E90" w:rsidRDefault="00E9463A" w:rsidP="00E9463A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1FA542D5" w14:textId="77777777" w:rsidR="00E9463A" w:rsidRPr="002F2E90" w:rsidRDefault="00E9463A" w:rsidP="00E9463A">
      <w:pPr>
        <w:numPr>
          <w:ilvl w:val="0"/>
          <w:numId w:val="11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5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2201B1F5" w14:textId="77777777" w:rsidR="00E9463A" w:rsidRPr="002F2E90" w:rsidRDefault="00E9463A" w:rsidP="00E9463A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3614CFE8" w14:textId="77777777" w:rsidR="00E9463A" w:rsidRPr="002F2E90" w:rsidRDefault="00E9463A" w:rsidP="00E9463A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5778D132" w14:textId="77777777" w:rsidR="00E9463A" w:rsidRPr="002F2E90" w:rsidRDefault="00E9463A" w:rsidP="00E9463A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50FE43CE" w14:textId="77777777" w:rsidR="00E9463A" w:rsidRPr="002F2E90" w:rsidRDefault="00E9463A" w:rsidP="00E9463A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457C0B1B" w14:textId="77777777" w:rsidR="00E9463A" w:rsidRPr="002F2E90" w:rsidRDefault="00E9463A" w:rsidP="00E9463A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6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7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8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42C2D969" w14:textId="77777777" w:rsidR="00E9463A" w:rsidRPr="002F2E90" w:rsidRDefault="00E9463A" w:rsidP="00E9463A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3"/>
    <w:bookmarkEnd w:id="14"/>
    <w:bookmarkEnd w:id="15"/>
    <w:bookmarkEnd w:id="16"/>
    <w:p w14:paraId="0F0FC5E4" w14:textId="77777777" w:rsidR="00BD207A" w:rsidRPr="00CC2978" w:rsidRDefault="00BD207A" w:rsidP="00BD207A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6B276E2D" w14:textId="5C3253DB" w:rsidR="00BD207A" w:rsidRPr="00B515C3" w:rsidRDefault="00BD207A" w:rsidP="00BD207A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62BAB6F2" w14:textId="77777777" w:rsidR="00A8437F" w:rsidRPr="00EA1BB1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EA1BB1">
        <w:rPr>
          <w:rFonts w:ascii="Times New Roman" w:hAnsi="Times New Roman" w:cs="Times New Roman"/>
          <w:lang w:val="en-GB"/>
        </w:rPr>
        <w:t>LEGISLAÇÃO APLICÁVEL</w:t>
      </w:r>
    </w:p>
    <w:p w14:paraId="300952D5" w14:textId="77777777" w:rsidR="006607F2" w:rsidRPr="00EA1BB1" w:rsidRDefault="006607F2" w:rsidP="00C21220">
      <w:pPr>
        <w:pStyle w:val="4LEGISLAO"/>
        <w:tabs>
          <w:tab w:val="clear" w:pos="340"/>
          <w:tab w:val="left" w:pos="284"/>
        </w:tabs>
        <w:spacing w:before="120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70BB84F3" w14:textId="77777777" w:rsidR="006607F2" w:rsidRPr="00EA1BB1" w:rsidRDefault="006607F2" w:rsidP="00C21220">
      <w:pPr>
        <w:pStyle w:val="4LEGISLAO"/>
        <w:tabs>
          <w:tab w:val="clear" w:pos="340"/>
          <w:tab w:val="left" w:pos="284"/>
        </w:tabs>
        <w:spacing w:before="120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14:paraId="6D0BC0AD" w14:textId="77777777" w:rsidR="00C21220" w:rsidRDefault="00C21220" w:rsidP="00C21220">
      <w:pPr>
        <w:pStyle w:val="4LEGISLAO"/>
        <w:numPr>
          <w:ilvl w:val="0"/>
          <w:numId w:val="12"/>
        </w:numPr>
        <w:tabs>
          <w:tab w:val="clear" w:pos="340"/>
          <w:tab w:val="left" w:pos="284"/>
        </w:tabs>
        <w:spacing w:before="120"/>
        <w:ind w:left="284" w:hanging="284"/>
        <w:textAlignment w:val="aut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17" w:name="_Hlk68103931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>
        <w:rPr>
          <w:rFonts w:ascii="Times New Roman" w:hAnsi="Times New Roman" w:cs="Times New Roman"/>
          <w:caps w:val="0"/>
          <w:color w:val="auto"/>
        </w:rPr>
        <w:t>PARTE H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  <w:bookmarkEnd w:id="17"/>
    </w:p>
    <w:p w14:paraId="7CA0CD28" w14:textId="77777777" w:rsidR="00A65E4B" w:rsidRDefault="00A65E4B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caps/>
          <w:sz w:val="20"/>
          <w:szCs w:val="20"/>
        </w:rPr>
        <w:br w:type="page"/>
      </w:r>
    </w:p>
    <w:p w14:paraId="7555E68A" w14:textId="77777777" w:rsidR="00A65E4B" w:rsidRPr="00A65E4B" w:rsidRDefault="00A65E4B" w:rsidP="00A65E4B">
      <w:pPr>
        <w:pStyle w:val="2TITULO"/>
        <w:spacing w:before="960"/>
        <w:rPr>
          <w:rFonts w:ascii="Times New Roman" w:hAnsi="Times New Roman" w:cs="Times New Roman"/>
          <w:sz w:val="20"/>
          <w:szCs w:val="20"/>
        </w:rPr>
      </w:pPr>
      <w:r w:rsidRPr="00A65E4B">
        <w:rPr>
          <w:rFonts w:ascii="Times New Roman" w:hAnsi="Times New Roman" w:cs="Times New Roman"/>
          <w:sz w:val="20"/>
          <w:szCs w:val="20"/>
        </w:rPr>
        <w:lastRenderedPageBreak/>
        <w:t>certidão ou declaração autenticada de documentos administrativos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454"/>
        <w:gridCol w:w="453"/>
        <w:gridCol w:w="454"/>
      </w:tblGrid>
      <w:tr w:rsidR="00A65E4B" w:rsidRPr="0043053A" w14:paraId="45F2249C" w14:textId="77777777" w:rsidTr="00F94E19">
        <w:trPr>
          <w:trHeight w:hRule="exact" w:val="477"/>
          <w:tblHeader/>
        </w:trPr>
        <w:tc>
          <w:tcPr>
            <w:tcW w:w="771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B0CB441" w14:textId="77777777" w:rsidR="00A65E4B" w:rsidRPr="0043053A" w:rsidRDefault="00A65E4B" w:rsidP="00F94E1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43053A">
              <w:rPr>
                <w:rFonts w:ascii="Times New Roman" w:eastAsia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pt-BR"/>
              </w:rPr>
              <w:t xml:space="preserve"> </w:t>
            </w:r>
            <w:r w:rsidRPr="0043053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BR"/>
              </w:rPr>
              <w:t>Elementos Instrutórios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16C12FC" w14:textId="77777777" w:rsidR="00A65E4B" w:rsidRPr="0043053A" w:rsidRDefault="00A65E4B" w:rsidP="00F94E19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43053A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45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A20FA33" w14:textId="77777777" w:rsidR="00A65E4B" w:rsidRPr="0043053A" w:rsidRDefault="00A65E4B" w:rsidP="00F94E19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43053A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E2B809E" w14:textId="77777777" w:rsidR="00A65E4B" w:rsidRPr="0043053A" w:rsidRDefault="00A65E4B" w:rsidP="00F94E19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43053A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A65E4B" w:rsidRPr="0043053A" w14:paraId="0F1051B2" w14:textId="77777777" w:rsidTr="00F94E19">
        <w:trPr>
          <w:trHeight w:val="367"/>
        </w:trPr>
        <w:tc>
          <w:tcPr>
            <w:tcW w:w="7710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34E22" w14:textId="77777777" w:rsidR="00A65E4B" w:rsidRPr="0043053A" w:rsidRDefault="00A65E4B" w:rsidP="00A65E4B">
            <w:pPr>
              <w:widowControl w:val="0"/>
              <w:suppressAutoHyphens/>
              <w:autoSpaceDE w:val="0"/>
              <w:autoSpaceDN w:val="0"/>
              <w:adjustRightInd w:val="0"/>
              <w:spacing w:before="120" w:line="24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430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</w:t>
            </w:r>
            <w:r w:rsidRPr="0043053A">
              <w:rPr>
                <w:rFonts w:ascii="SourceSansPro-Regular" w:eastAsia="Times New Roman" w:hAnsi="SourceSansPro-Regular" w:cs="SourceSansPro-Regular"/>
                <w:color w:val="000000"/>
                <w:sz w:val="20"/>
                <w:szCs w:val="20"/>
                <w:lang w:val="pt-PT"/>
              </w:rPr>
              <w:t>Requerente - Documento(s) comprovativo(s) da legitimidade.</w:t>
            </w:r>
          </w:p>
        </w:tc>
        <w:sdt>
          <w:sdtPr>
            <w:rPr>
              <w:rFonts w:ascii="Times New Roman" w:eastAsia="MS Gothic" w:hAnsi="Times New Roman" w:cs="Times New Roman"/>
              <w:color w:val="000000"/>
              <w:lang w:val="pt-BR"/>
            </w:rPr>
            <w:id w:val="-169260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8969E8" w14:textId="77777777" w:rsidR="00A65E4B" w:rsidRPr="0043053A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color w:val="000000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000000"/>
              <w:lang w:val="pt-BR"/>
            </w:rPr>
            <w:id w:val="-113417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9B0D75A" w14:textId="77777777" w:rsidR="00A65E4B" w:rsidRPr="0043053A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color w:val="000000"/>
                    <w:lang w:val="pt-BR"/>
                  </w:rPr>
                </w:pPr>
                <w:r w:rsidRPr="0043053A">
                  <w:rPr>
                    <w:rFonts w:ascii="MS Gothic" w:eastAsia="MS Gothic" w:hAnsi="MS Gothic" w:cs="Times New Roman" w:hint="eastAsia"/>
                    <w:color w:val="00000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000000"/>
              <w:lang w:val="pt-BR"/>
            </w:rPr>
            <w:id w:val="58920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0426B05" w14:textId="77777777" w:rsidR="00A65E4B" w:rsidRPr="0043053A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color w:val="000000"/>
                    <w:lang w:val="pt-BR"/>
                  </w:rPr>
                </w:pPr>
                <w:r w:rsidRPr="0043053A">
                  <w:rPr>
                    <w:rFonts w:ascii="MS Gothic" w:eastAsia="MS Gothic" w:hAnsi="MS Gothic" w:cs="Times New Roman" w:hint="eastAsia"/>
                    <w:color w:val="000000"/>
                    <w:lang w:val="pt-BR"/>
                  </w:rPr>
                  <w:t>☐</w:t>
                </w:r>
              </w:p>
            </w:tc>
          </w:sdtContent>
        </w:sdt>
      </w:tr>
      <w:tr w:rsidR="00A65E4B" w:rsidRPr="0043053A" w14:paraId="5D3F6344" w14:textId="77777777" w:rsidTr="00F94E19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AD9F5" w14:textId="77777777" w:rsidR="00A65E4B" w:rsidRPr="0043053A" w:rsidRDefault="00A65E4B" w:rsidP="00A65E4B">
            <w:pPr>
              <w:widowControl w:val="0"/>
              <w:suppressAutoHyphens/>
              <w:autoSpaceDE w:val="0"/>
              <w:autoSpaceDN w:val="0"/>
              <w:adjustRightInd w:val="0"/>
              <w:spacing w:before="120" w:line="24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430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</w:t>
            </w:r>
            <w:r w:rsidRPr="0043053A">
              <w:rPr>
                <w:rFonts w:ascii="SourceSansPro-Regular" w:eastAsia="Times New Roman" w:hAnsi="SourceSansPro-Regular" w:cs="SourceSansPro-Regular"/>
                <w:color w:val="000000"/>
                <w:sz w:val="20"/>
                <w:szCs w:val="20"/>
                <w:lang w:val="pt-PT"/>
              </w:rPr>
              <w:t>Representante - Documento(s) comprovativo(s) da qualidade de representante.</w:t>
            </w:r>
          </w:p>
        </w:tc>
        <w:sdt>
          <w:sdtPr>
            <w:rPr>
              <w:rFonts w:ascii="Times New Roman" w:eastAsia="MS Gothic" w:hAnsi="Times New Roman" w:cs="Times New Roman"/>
              <w:color w:val="000000"/>
              <w:lang w:val="pt-BR"/>
            </w:rPr>
            <w:id w:val="73320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284801" w14:textId="488AC9B4" w:rsidR="00A65E4B" w:rsidRPr="0043053A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color w:val="000000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000000"/>
              <w:lang w:val="pt-BR"/>
            </w:rPr>
            <w:id w:val="93077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5F1CA6" w14:textId="77777777" w:rsidR="00A65E4B" w:rsidRPr="0043053A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color w:val="000000"/>
                    <w:lang w:val="pt-BR"/>
                  </w:rPr>
                </w:pPr>
                <w:r w:rsidRPr="0043053A">
                  <w:rPr>
                    <w:rFonts w:ascii="MS Gothic" w:eastAsia="MS Gothic" w:hAnsi="MS Gothic" w:cs="Times New Roman" w:hint="eastAsia"/>
                    <w:color w:val="00000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000000"/>
              <w:lang w:val="pt-BR"/>
            </w:rPr>
            <w:id w:val="116706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8DACEE1" w14:textId="77777777" w:rsidR="00A65E4B" w:rsidRPr="0043053A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color w:val="000000"/>
                    <w:lang w:val="pt-BR"/>
                  </w:rPr>
                </w:pPr>
                <w:r w:rsidRPr="0043053A">
                  <w:rPr>
                    <w:rFonts w:ascii="MS Gothic" w:eastAsia="MS Gothic" w:hAnsi="MS Gothic" w:cs="Times New Roman" w:hint="eastAsia"/>
                    <w:color w:val="000000"/>
                    <w:lang w:val="pt-BR"/>
                  </w:rPr>
                  <w:t>☐</w:t>
                </w:r>
              </w:p>
            </w:tc>
          </w:sdtContent>
        </w:sdt>
      </w:tr>
      <w:tr w:rsidR="00A65E4B" w:rsidRPr="0043053A" w14:paraId="4314B5B0" w14:textId="77777777" w:rsidTr="00F94E19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CBC36" w14:textId="33634CEF" w:rsidR="00A65E4B" w:rsidRPr="0043053A" w:rsidRDefault="00A65E4B" w:rsidP="00A65E4B">
            <w:pPr>
              <w:widowControl w:val="0"/>
              <w:suppressAutoHyphens/>
              <w:autoSpaceDE w:val="0"/>
              <w:autoSpaceDN w:val="0"/>
              <w:adjustRightInd w:val="0"/>
              <w:spacing w:before="120" w:line="24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65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O pedido deve ser instruído com planta topográfica de localização </w:t>
            </w:r>
            <w:r w:rsidRPr="00A65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pt-BR"/>
              </w:rPr>
              <w:t>sempre que seja necessário identificar um local.</w:t>
            </w:r>
          </w:p>
        </w:tc>
        <w:sdt>
          <w:sdtPr>
            <w:rPr>
              <w:rFonts w:ascii="Times New Roman" w:eastAsia="MS Gothic" w:hAnsi="Times New Roman" w:cs="Times New Roman"/>
              <w:color w:val="000000"/>
              <w:lang w:val="pt-BR"/>
            </w:rPr>
            <w:id w:val="161116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9BD42EE" w14:textId="6A59E9DB" w:rsidR="00A65E4B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color w:val="000000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000000"/>
              <w:lang w:val="pt-BR"/>
            </w:rPr>
            <w:id w:val="-177662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BD59BD" w14:textId="16BA215B" w:rsidR="00A65E4B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color w:val="000000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000000"/>
              <w:lang w:val="pt-BR"/>
            </w:rPr>
            <w:id w:val="132169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2860C1" w14:textId="7ED77CE3" w:rsidR="00A65E4B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color w:val="000000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val="pt-BR"/>
                  </w:rPr>
                  <w:t>☐</w:t>
                </w:r>
              </w:p>
            </w:tc>
          </w:sdtContent>
        </w:sdt>
      </w:tr>
    </w:tbl>
    <w:p w14:paraId="63D021D6" w14:textId="77777777" w:rsidR="00A65E4B" w:rsidRDefault="00A65E4B" w:rsidP="00A65E4B">
      <w:pPr>
        <w:widowControl w:val="0"/>
        <w:suppressAutoHyphens/>
        <w:autoSpaceDE w:val="0"/>
        <w:autoSpaceDN w:val="0"/>
        <w:adjustRightInd w:val="0"/>
        <w:spacing w:line="240" w:lineRule="atLeast"/>
        <w:ind w:left="720" w:hanging="360"/>
        <w:jc w:val="righ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pt-BR"/>
        </w:rPr>
      </w:pPr>
      <w:bookmarkStart w:id="18" w:name="_Hlk36054429"/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454"/>
        <w:gridCol w:w="453"/>
        <w:gridCol w:w="454"/>
      </w:tblGrid>
      <w:tr w:rsidR="00A65E4B" w:rsidRPr="00BE0A67" w14:paraId="41B41B5D" w14:textId="77777777" w:rsidTr="00F94E19">
        <w:trPr>
          <w:trHeight w:val="113"/>
          <w:tblHeader/>
        </w:trPr>
        <w:tc>
          <w:tcPr>
            <w:tcW w:w="771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bookmarkEnd w:id="18"/>
          <w:p w14:paraId="42AEEB6E" w14:textId="77777777" w:rsidR="00A65E4B" w:rsidRPr="00BE0A67" w:rsidRDefault="00A65E4B" w:rsidP="00F94E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Junta os seguintes documentos probatórios da qualidade de requerente e do interesse invocado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B8AA8E3" w14:textId="77777777" w:rsidR="00A65E4B" w:rsidRPr="00BE0A67" w:rsidRDefault="00A65E4B" w:rsidP="00F94E19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45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17DE2B6" w14:textId="77777777" w:rsidR="00A65E4B" w:rsidRPr="00BE0A67" w:rsidRDefault="00A65E4B" w:rsidP="00F94E19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56F1636" w14:textId="77777777" w:rsidR="00A65E4B" w:rsidRPr="00BE0A67" w:rsidRDefault="00A65E4B" w:rsidP="00F94E19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A65E4B" w:rsidRPr="00BE0A67" w14:paraId="0C068EDE" w14:textId="77777777" w:rsidTr="00F94E19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AA177" w14:textId="77777777" w:rsidR="00A65E4B" w:rsidRPr="00BE0A67" w:rsidRDefault="00A65E4B" w:rsidP="00F94E19">
            <w:pPr>
              <w:pStyle w:val="5CAMPOHEADER"/>
              <w:keepLines/>
              <w:tabs>
                <w:tab w:val="clear" w:pos="2680"/>
                <w:tab w:val="clear" w:pos="4670"/>
                <w:tab w:val="left" w:pos="7448"/>
              </w:tabs>
              <w:rPr>
                <w:rFonts w:ascii="Times New Roman" w:hAnsi="Times New Roman" w:cs="Times New Roman"/>
                <w:caps w:val="0"/>
                <w:color w:val="D9D9D9" w:themeColor="background1" w:themeShade="D9"/>
                <w:sz w:val="20"/>
                <w:szCs w:val="20"/>
                <w:shd w:val="clear" w:color="auto" w:fill="E7E6E6" w:themeFill="background2"/>
              </w:rPr>
            </w:pPr>
            <w:r w:rsidRPr="00A65E4B">
              <w:rPr>
                <w:rFonts w:ascii="Times New Roman" w:hAnsi="Times New Roman" w:cs="Times New Roman"/>
                <w:caps w:val="0"/>
                <w:color w:val="auto"/>
                <w:sz w:val="20"/>
                <w:shd w:val="clear" w:color="auto" w:fill="E7E6E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65E4B">
              <w:rPr>
                <w:rFonts w:ascii="Times New Roman" w:hAnsi="Times New Roman" w:cs="Times New Roman"/>
                <w:caps w:val="0"/>
                <w:color w:val="auto"/>
                <w:sz w:val="20"/>
                <w:shd w:val="clear" w:color="auto" w:fill="E7E6E6"/>
              </w:rPr>
              <w:instrText xml:space="preserve"> FORMTEXT </w:instrText>
            </w:r>
            <w:r w:rsidRPr="00A65E4B">
              <w:rPr>
                <w:rFonts w:ascii="Times New Roman" w:hAnsi="Times New Roman" w:cs="Times New Roman"/>
                <w:caps w:val="0"/>
                <w:color w:val="auto"/>
                <w:sz w:val="20"/>
                <w:shd w:val="clear" w:color="auto" w:fill="E7E6E6"/>
              </w:rPr>
            </w:r>
            <w:r w:rsidRPr="00A65E4B">
              <w:rPr>
                <w:rFonts w:ascii="Times New Roman" w:hAnsi="Times New Roman" w:cs="Times New Roman"/>
                <w:caps w:val="0"/>
                <w:color w:val="auto"/>
                <w:sz w:val="20"/>
                <w:shd w:val="clear" w:color="auto" w:fill="E7E6E6"/>
              </w:rPr>
              <w:fldChar w:fldCharType="separate"/>
            </w:r>
            <w:r w:rsidRPr="00A65E4B">
              <w:rPr>
                <w:rFonts w:ascii="Times New Roman" w:hAnsi="Times New Roman" w:cs="Times New Roman"/>
                <w:caps w:val="0"/>
                <w:noProof/>
                <w:color w:val="auto"/>
                <w:sz w:val="20"/>
                <w:shd w:val="clear" w:color="auto" w:fill="E7E6E6"/>
              </w:rPr>
              <w:t> </w:t>
            </w:r>
            <w:r w:rsidRPr="00A65E4B">
              <w:rPr>
                <w:rFonts w:ascii="Times New Roman" w:hAnsi="Times New Roman" w:cs="Times New Roman"/>
                <w:caps w:val="0"/>
                <w:noProof/>
                <w:color w:val="auto"/>
                <w:sz w:val="20"/>
                <w:shd w:val="clear" w:color="auto" w:fill="E7E6E6"/>
              </w:rPr>
              <w:t> </w:t>
            </w:r>
            <w:r w:rsidRPr="00A65E4B">
              <w:rPr>
                <w:rFonts w:ascii="Times New Roman" w:hAnsi="Times New Roman" w:cs="Times New Roman"/>
                <w:caps w:val="0"/>
                <w:noProof/>
                <w:color w:val="auto"/>
                <w:sz w:val="20"/>
                <w:shd w:val="clear" w:color="auto" w:fill="E7E6E6"/>
              </w:rPr>
              <w:t> </w:t>
            </w:r>
            <w:r w:rsidRPr="00A65E4B">
              <w:rPr>
                <w:rFonts w:ascii="Times New Roman" w:hAnsi="Times New Roman" w:cs="Times New Roman"/>
                <w:caps w:val="0"/>
                <w:noProof/>
                <w:color w:val="auto"/>
                <w:sz w:val="20"/>
                <w:shd w:val="clear" w:color="auto" w:fill="E7E6E6"/>
              </w:rPr>
              <w:t> </w:t>
            </w:r>
            <w:r w:rsidRPr="00A65E4B">
              <w:rPr>
                <w:rFonts w:ascii="Times New Roman" w:hAnsi="Times New Roman" w:cs="Times New Roman"/>
                <w:caps w:val="0"/>
                <w:noProof/>
                <w:color w:val="auto"/>
                <w:sz w:val="20"/>
                <w:shd w:val="clear" w:color="auto" w:fill="E7E6E6"/>
              </w:rPr>
              <w:t> </w:t>
            </w:r>
            <w:r w:rsidRPr="00A65E4B">
              <w:rPr>
                <w:rFonts w:ascii="Times New Roman" w:hAnsi="Times New Roman" w:cs="Times New Roman"/>
                <w:caps w:val="0"/>
                <w:color w:val="auto"/>
                <w:sz w:val="20"/>
                <w:shd w:val="clear" w:color="auto" w:fill="E7E6E6"/>
              </w:rPr>
              <w:fldChar w:fldCharType="end"/>
            </w:r>
            <w:r w:rsidRPr="00BE0A67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1333517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61348A" w14:textId="77777777" w:rsidR="00A65E4B" w:rsidRPr="00BE0A67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1444612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29519A" w14:textId="77777777" w:rsidR="00A65E4B" w:rsidRPr="00BE0A67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1930496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2C2EA6" w14:textId="77777777" w:rsidR="00A65E4B" w:rsidRPr="00BE0A67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</w:tr>
      <w:tr w:rsidR="00A65E4B" w:rsidRPr="00BE0A67" w14:paraId="523AF26B" w14:textId="77777777" w:rsidTr="00F94E19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39829" w14:textId="77777777" w:rsidR="00A65E4B" w:rsidRPr="00BE0A67" w:rsidRDefault="00A65E4B" w:rsidP="00F94E19">
            <w:pPr>
              <w:pStyle w:val="5CAMPOHEADER"/>
              <w:tabs>
                <w:tab w:val="clear" w:pos="2680"/>
                <w:tab w:val="clear" w:pos="4670"/>
                <w:tab w:val="left" w:pos="7590"/>
              </w:tabs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A65E4B">
              <w:rPr>
                <w:rFonts w:ascii="Times New Roman" w:hAnsi="Times New Roman" w:cs="Times New Roman"/>
                <w:caps w:val="0"/>
                <w:color w:val="auto"/>
                <w:sz w:val="20"/>
                <w:shd w:val="clear" w:color="auto" w:fill="E7E6E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65E4B">
              <w:rPr>
                <w:rFonts w:ascii="Times New Roman" w:hAnsi="Times New Roman" w:cs="Times New Roman"/>
                <w:caps w:val="0"/>
                <w:color w:val="auto"/>
                <w:sz w:val="20"/>
                <w:shd w:val="clear" w:color="auto" w:fill="E7E6E6"/>
              </w:rPr>
              <w:instrText xml:space="preserve"> FORMTEXT </w:instrText>
            </w:r>
            <w:r w:rsidRPr="00A65E4B">
              <w:rPr>
                <w:rFonts w:ascii="Times New Roman" w:hAnsi="Times New Roman" w:cs="Times New Roman"/>
                <w:caps w:val="0"/>
                <w:color w:val="auto"/>
                <w:sz w:val="20"/>
                <w:shd w:val="clear" w:color="auto" w:fill="E7E6E6"/>
              </w:rPr>
            </w:r>
            <w:r w:rsidRPr="00A65E4B">
              <w:rPr>
                <w:rFonts w:ascii="Times New Roman" w:hAnsi="Times New Roman" w:cs="Times New Roman"/>
                <w:caps w:val="0"/>
                <w:color w:val="auto"/>
                <w:sz w:val="20"/>
                <w:shd w:val="clear" w:color="auto" w:fill="E7E6E6"/>
              </w:rPr>
              <w:fldChar w:fldCharType="separate"/>
            </w:r>
            <w:r w:rsidRPr="00A65E4B">
              <w:rPr>
                <w:rFonts w:ascii="Times New Roman" w:hAnsi="Times New Roman" w:cs="Times New Roman"/>
                <w:caps w:val="0"/>
                <w:noProof/>
                <w:color w:val="auto"/>
                <w:sz w:val="20"/>
                <w:shd w:val="clear" w:color="auto" w:fill="E7E6E6"/>
              </w:rPr>
              <w:t> </w:t>
            </w:r>
            <w:r w:rsidRPr="00A65E4B">
              <w:rPr>
                <w:rFonts w:ascii="Times New Roman" w:hAnsi="Times New Roman" w:cs="Times New Roman"/>
                <w:caps w:val="0"/>
                <w:noProof/>
                <w:color w:val="auto"/>
                <w:sz w:val="20"/>
                <w:shd w:val="clear" w:color="auto" w:fill="E7E6E6"/>
              </w:rPr>
              <w:t> </w:t>
            </w:r>
            <w:r w:rsidRPr="00A65E4B">
              <w:rPr>
                <w:rFonts w:ascii="Times New Roman" w:hAnsi="Times New Roman" w:cs="Times New Roman"/>
                <w:caps w:val="0"/>
                <w:noProof/>
                <w:color w:val="auto"/>
                <w:sz w:val="20"/>
                <w:shd w:val="clear" w:color="auto" w:fill="E7E6E6"/>
              </w:rPr>
              <w:t> </w:t>
            </w:r>
            <w:r w:rsidRPr="00A65E4B">
              <w:rPr>
                <w:rFonts w:ascii="Times New Roman" w:hAnsi="Times New Roman" w:cs="Times New Roman"/>
                <w:caps w:val="0"/>
                <w:noProof/>
                <w:color w:val="auto"/>
                <w:sz w:val="20"/>
                <w:shd w:val="clear" w:color="auto" w:fill="E7E6E6"/>
              </w:rPr>
              <w:t> </w:t>
            </w:r>
            <w:r w:rsidRPr="00A65E4B">
              <w:rPr>
                <w:rFonts w:ascii="Times New Roman" w:hAnsi="Times New Roman" w:cs="Times New Roman"/>
                <w:caps w:val="0"/>
                <w:noProof/>
                <w:color w:val="auto"/>
                <w:sz w:val="20"/>
                <w:shd w:val="clear" w:color="auto" w:fill="E7E6E6"/>
              </w:rPr>
              <w:t> </w:t>
            </w:r>
            <w:r w:rsidRPr="00A65E4B">
              <w:rPr>
                <w:rFonts w:ascii="Times New Roman" w:hAnsi="Times New Roman" w:cs="Times New Roman"/>
                <w:caps w:val="0"/>
                <w:color w:val="auto"/>
                <w:sz w:val="20"/>
                <w:shd w:val="clear" w:color="auto" w:fill="E7E6E6"/>
              </w:rPr>
              <w:fldChar w:fldCharType="end"/>
            </w:r>
            <w:r w:rsidRPr="00BE0A67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299152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1161F9" w14:textId="77777777" w:rsidR="00A65E4B" w:rsidRPr="00BE0A67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865681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83158" w14:textId="77777777" w:rsidR="00A65E4B" w:rsidRPr="00BE0A67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884603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9FD66" w14:textId="77777777" w:rsidR="00A65E4B" w:rsidRPr="00BE0A67" w:rsidRDefault="00A65E4B" w:rsidP="00F94E1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</w:tr>
    </w:tbl>
    <w:p w14:paraId="3A72CDD6" w14:textId="77777777" w:rsidR="00A65E4B" w:rsidRDefault="00A65E4B" w:rsidP="00A65E4B">
      <w:pPr>
        <w:widowControl w:val="0"/>
        <w:suppressAutoHyphens/>
        <w:autoSpaceDE w:val="0"/>
        <w:autoSpaceDN w:val="0"/>
        <w:adjustRightInd w:val="0"/>
        <w:spacing w:line="240" w:lineRule="atLeast"/>
        <w:ind w:left="720" w:hanging="360"/>
        <w:jc w:val="righ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pt-BR"/>
        </w:rPr>
      </w:pPr>
      <w:r w:rsidRPr="004305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pt-BR"/>
        </w:rPr>
        <w:t>N.A – Não aplicável</w:t>
      </w:r>
    </w:p>
    <w:p w14:paraId="3B03DA22" w14:textId="77777777" w:rsidR="00A65E4B" w:rsidRPr="0043053A" w:rsidRDefault="00A65E4B" w:rsidP="00A65E4B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305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 trabalhador/ </w:t>
      </w:r>
      <w:r w:rsidRPr="0043053A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 xml:space="preserve">Assinatura </w:t>
      </w:r>
      <w:r w:rsidRPr="0043053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3053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43053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3053A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3053A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3053A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3053A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3053A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N.º Mecanográfico  </w:t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3053A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3053A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3053A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3053A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3053A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305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3DCAA7A" w14:textId="77777777" w:rsidR="00A65E4B" w:rsidRDefault="00A65E4B" w:rsidP="00FC1EBD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480" w:after="57" w:line="240" w:lineRule="atLeast"/>
        <w:textAlignment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</w:pPr>
    </w:p>
    <w:sectPr w:rsidR="00A65E4B" w:rsidSect="00655C66">
      <w:footerReference w:type="default" r:id="rId19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49A2E" w14:textId="77777777" w:rsidR="004A248E" w:rsidRDefault="004A248E">
      <w:r>
        <w:separator/>
      </w:r>
    </w:p>
  </w:endnote>
  <w:endnote w:type="continuationSeparator" w:id="0">
    <w:p w14:paraId="4E91F69C" w14:textId="77777777" w:rsidR="004A248E" w:rsidRDefault="004A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4A248E" w:rsidRPr="0039293E" w14:paraId="47138BB0" w14:textId="77777777" w:rsidTr="0039293E">
      <w:trPr>
        <w:trHeight w:val="227"/>
      </w:trPr>
      <w:tc>
        <w:tcPr>
          <w:tcW w:w="9467" w:type="dxa"/>
          <w:gridSpan w:val="3"/>
          <w:vAlign w:val="center"/>
          <w:hideMark/>
        </w:tcPr>
        <w:p w14:paraId="00C600A6" w14:textId="77777777" w:rsidR="004A248E" w:rsidRPr="0039293E" w:rsidRDefault="004A248E" w:rsidP="0039293E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39293E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4A248E" w:rsidRPr="0039293E" w14:paraId="40FFDA66" w14:textId="77777777" w:rsidTr="0039293E">
      <w:trPr>
        <w:trHeight w:hRule="exact" w:val="227"/>
      </w:trPr>
      <w:tc>
        <w:tcPr>
          <w:tcW w:w="1242" w:type="dxa"/>
          <w:vAlign w:val="center"/>
          <w:hideMark/>
        </w:tcPr>
        <w:p w14:paraId="53E2BF4C" w14:textId="253F11FE" w:rsidR="004A248E" w:rsidRPr="0039293E" w:rsidRDefault="004A248E" w:rsidP="0039293E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59</w:t>
          </w: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</w:t>
          </w:r>
          <w:r w:rsidR="00C2122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3CD19C2E" w14:textId="77777777" w:rsidR="004A248E" w:rsidRPr="0039293E" w:rsidRDefault="004A248E" w:rsidP="0039293E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506154D2" w14:textId="77777777" w:rsidR="004A248E" w:rsidRPr="0039293E" w:rsidRDefault="004A248E" w:rsidP="0039293E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39293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326A5A4A" w14:textId="77777777" w:rsidR="004A248E" w:rsidRPr="0039293E" w:rsidRDefault="004A248E" w:rsidP="0039293E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F2DF1" w14:textId="77777777" w:rsidR="004A248E" w:rsidRDefault="004A248E">
      <w:r>
        <w:separator/>
      </w:r>
    </w:p>
  </w:footnote>
  <w:footnote w:type="continuationSeparator" w:id="0">
    <w:p w14:paraId="19CE5756" w14:textId="77777777" w:rsidR="004A248E" w:rsidRDefault="004A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Wp336efmi6Oql8+Cr0jJxMshEB5syQ3I/Cty685R8xtlUYhOx3AhE5tJ1PmMpgU03qGQZmKQF1gALeJShTnkw==" w:salt="JCjTB8p1j3k2FHvTmHilE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47A"/>
    <w:rsid w:val="000178E4"/>
    <w:rsid w:val="00075ADA"/>
    <w:rsid w:val="000846B7"/>
    <w:rsid w:val="00086BBE"/>
    <w:rsid w:val="00094347"/>
    <w:rsid w:val="000A291E"/>
    <w:rsid w:val="000D774E"/>
    <w:rsid w:val="000D7FC7"/>
    <w:rsid w:val="00107047"/>
    <w:rsid w:val="00130ABA"/>
    <w:rsid w:val="00133489"/>
    <w:rsid w:val="00162C74"/>
    <w:rsid w:val="00191BFA"/>
    <w:rsid w:val="001C400B"/>
    <w:rsid w:val="001F4C3E"/>
    <w:rsid w:val="002053CF"/>
    <w:rsid w:val="002219F3"/>
    <w:rsid w:val="00241582"/>
    <w:rsid w:val="002616CC"/>
    <w:rsid w:val="00264CDA"/>
    <w:rsid w:val="002916A5"/>
    <w:rsid w:val="002975D7"/>
    <w:rsid w:val="002977B7"/>
    <w:rsid w:val="00297AC3"/>
    <w:rsid w:val="002A1A40"/>
    <w:rsid w:val="002D477D"/>
    <w:rsid w:val="002E2769"/>
    <w:rsid w:val="002E59BC"/>
    <w:rsid w:val="002F3A7B"/>
    <w:rsid w:val="00303D6A"/>
    <w:rsid w:val="0034666B"/>
    <w:rsid w:val="003653B1"/>
    <w:rsid w:val="0037334C"/>
    <w:rsid w:val="003734B0"/>
    <w:rsid w:val="003803C3"/>
    <w:rsid w:val="0039293E"/>
    <w:rsid w:val="003B1B1A"/>
    <w:rsid w:val="003C0BC6"/>
    <w:rsid w:val="003C3AFC"/>
    <w:rsid w:val="003F5BCE"/>
    <w:rsid w:val="00452114"/>
    <w:rsid w:val="00464DF9"/>
    <w:rsid w:val="00481055"/>
    <w:rsid w:val="00482F04"/>
    <w:rsid w:val="004A1C6A"/>
    <w:rsid w:val="004A248E"/>
    <w:rsid w:val="004D622D"/>
    <w:rsid w:val="004E563E"/>
    <w:rsid w:val="00506E16"/>
    <w:rsid w:val="00510EA5"/>
    <w:rsid w:val="005144A1"/>
    <w:rsid w:val="00527E24"/>
    <w:rsid w:val="00531854"/>
    <w:rsid w:val="00541A7F"/>
    <w:rsid w:val="005460A8"/>
    <w:rsid w:val="00562B29"/>
    <w:rsid w:val="00564046"/>
    <w:rsid w:val="00570575"/>
    <w:rsid w:val="00584ABE"/>
    <w:rsid w:val="0059035D"/>
    <w:rsid w:val="005C2F58"/>
    <w:rsid w:val="005E3A0F"/>
    <w:rsid w:val="0060532A"/>
    <w:rsid w:val="0061082F"/>
    <w:rsid w:val="00655C66"/>
    <w:rsid w:val="006607F2"/>
    <w:rsid w:val="00664D0D"/>
    <w:rsid w:val="00666A21"/>
    <w:rsid w:val="00675BE2"/>
    <w:rsid w:val="00680B3E"/>
    <w:rsid w:val="00695233"/>
    <w:rsid w:val="006A4E90"/>
    <w:rsid w:val="006B3728"/>
    <w:rsid w:val="006B6C8A"/>
    <w:rsid w:val="006C4FEE"/>
    <w:rsid w:val="006D04CE"/>
    <w:rsid w:val="006D3B8B"/>
    <w:rsid w:val="006E1E2F"/>
    <w:rsid w:val="006E34B1"/>
    <w:rsid w:val="007316C9"/>
    <w:rsid w:val="0075045E"/>
    <w:rsid w:val="00762194"/>
    <w:rsid w:val="00783E29"/>
    <w:rsid w:val="007841F8"/>
    <w:rsid w:val="007A402C"/>
    <w:rsid w:val="007B638D"/>
    <w:rsid w:val="007D09AF"/>
    <w:rsid w:val="007D6F65"/>
    <w:rsid w:val="008226DD"/>
    <w:rsid w:val="00822FEF"/>
    <w:rsid w:val="0082318B"/>
    <w:rsid w:val="00830709"/>
    <w:rsid w:val="00850480"/>
    <w:rsid w:val="008634A9"/>
    <w:rsid w:val="00886EDA"/>
    <w:rsid w:val="008B0EF4"/>
    <w:rsid w:val="009017B7"/>
    <w:rsid w:val="00903AC9"/>
    <w:rsid w:val="00917AF8"/>
    <w:rsid w:val="00942D8F"/>
    <w:rsid w:val="00945198"/>
    <w:rsid w:val="0095014B"/>
    <w:rsid w:val="009635EF"/>
    <w:rsid w:val="0097069F"/>
    <w:rsid w:val="009867E5"/>
    <w:rsid w:val="009908FB"/>
    <w:rsid w:val="009B0FD4"/>
    <w:rsid w:val="009C61B4"/>
    <w:rsid w:val="009D65C0"/>
    <w:rsid w:val="009E12F7"/>
    <w:rsid w:val="009E4655"/>
    <w:rsid w:val="009E65AF"/>
    <w:rsid w:val="009F5132"/>
    <w:rsid w:val="00A23C5E"/>
    <w:rsid w:val="00A30965"/>
    <w:rsid w:val="00A45251"/>
    <w:rsid w:val="00A57B7B"/>
    <w:rsid w:val="00A63389"/>
    <w:rsid w:val="00A63495"/>
    <w:rsid w:val="00A65E4B"/>
    <w:rsid w:val="00A8437F"/>
    <w:rsid w:val="00AA4780"/>
    <w:rsid w:val="00AD42D3"/>
    <w:rsid w:val="00AE1B66"/>
    <w:rsid w:val="00B12F33"/>
    <w:rsid w:val="00B470D8"/>
    <w:rsid w:val="00B574C5"/>
    <w:rsid w:val="00BC19B5"/>
    <w:rsid w:val="00BC69F7"/>
    <w:rsid w:val="00BD207A"/>
    <w:rsid w:val="00BE3672"/>
    <w:rsid w:val="00BF3B52"/>
    <w:rsid w:val="00BF45BC"/>
    <w:rsid w:val="00C1055F"/>
    <w:rsid w:val="00C11042"/>
    <w:rsid w:val="00C21220"/>
    <w:rsid w:val="00C233B0"/>
    <w:rsid w:val="00C970B9"/>
    <w:rsid w:val="00CC1E88"/>
    <w:rsid w:val="00CC6E97"/>
    <w:rsid w:val="00D05C8F"/>
    <w:rsid w:val="00D239BD"/>
    <w:rsid w:val="00D27655"/>
    <w:rsid w:val="00D2766B"/>
    <w:rsid w:val="00D32338"/>
    <w:rsid w:val="00D42FD6"/>
    <w:rsid w:val="00D45733"/>
    <w:rsid w:val="00D51D0B"/>
    <w:rsid w:val="00D758E3"/>
    <w:rsid w:val="00D75E98"/>
    <w:rsid w:val="00D97C38"/>
    <w:rsid w:val="00DA1237"/>
    <w:rsid w:val="00DB40CC"/>
    <w:rsid w:val="00DB78C5"/>
    <w:rsid w:val="00DC1DD2"/>
    <w:rsid w:val="00DC2C2D"/>
    <w:rsid w:val="00E4449E"/>
    <w:rsid w:val="00E51B91"/>
    <w:rsid w:val="00E84E9A"/>
    <w:rsid w:val="00E9463A"/>
    <w:rsid w:val="00EA1BB1"/>
    <w:rsid w:val="00EB0768"/>
    <w:rsid w:val="00EC048E"/>
    <w:rsid w:val="00EE5AE0"/>
    <w:rsid w:val="00EE6513"/>
    <w:rsid w:val="00EF004F"/>
    <w:rsid w:val="00F07C37"/>
    <w:rsid w:val="00F260B7"/>
    <w:rsid w:val="00F373AA"/>
    <w:rsid w:val="00F652FD"/>
    <w:rsid w:val="00F67B94"/>
    <w:rsid w:val="00F67CB7"/>
    <w:rsid w:val="00F97EF8"/>
    <w:rsid w:val="00FA3A36"/>
    <w:rsid w:val="00FC1EBD"/>
    <w:rsid w:val="00FD6718"/>
    <w:rsid w:val="00FD7571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ADA0BF8"/>
  <w14:defaultImageDpi w14:val="0"/>
  <w15:docId w15:val="{0DE1DB62-D555-440C-97B1-82935AF5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hyperlink" Target="mailto:dpo@cm-coimbra.p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yperlink" Target="https://www.cm-coimbra.pt/areas/transparencia/politica-de-privacida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m-coimbra.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mailto:dpo@cm-coimbra.pt" TargetMode="External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C5CF-E3A0-4C15-99A9-91DA1D52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1013</Words>
  <Characters>5476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Ramos</dc:creator>
  <cp:keywords/>
  <dc:description/>
  <cp:lastModifiedBy>Fátima Ramos</cp:lastModifiedBy>
  <cp:revision>3</cp:revision>
  <cp:lastPrinted>2018-04-17T09:38:00Z</cp:lastPrinted>
  <dcterms:created xsi:type="dcterms:W3CDTF">2021-04-01T15:14:00Z</dcterms:created>
  <dcterms:modified xsi:type="dcterms:W3CDTF">2021-04-01T15:17:00Z</dcterms:modified>
</cp:coreProperties>
</file>